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1645D" w14:textId="11693ABE" w:rsidR="00DC741E" w:rsidRDefault="00DB5CE6">
      <w:pPr>
        <w:rPr>
          <w:sz w:val="22"/>
        </w:rPr>
      </w:pPr>
      <w:r>
        <w:rPr>
          <w:rFonts w:hint="eastAsia"/>
        </w:rPr>
        <w:t xml:space="preserve">初日　記念講演②　</w:t>
      </w:r>
      <w:r w:rsidRPr="00DB5CE6">
        <w:rPr>
          <w:rFonts w:hint="eastAsia"/>
          <w:sz w:val="28"/>
          <w:szCs w:val="28"/>
        </w:rPr>
        <w:t>「大規模災害に備える自治体の課題」</w:t>
      </w:r>
      <w:r>
        <w:rPr>
          <w:rFonts w:hint="eastAsia"/>
          <w:sz w:val="28"/>
          <w:szCs w:val="28"/>
        </w:rPr>
        <w:t xml:space="preserve">　</w:t>
      </w:r>
      <w:r w:rsidRPr="00DB5CE6">
        <w:rPr>
          <w:rFonts w:hint="eastAsia"/>
          <w:sz w:val="22"/>
        </w:rPr>
        <w:t>室﨑益輝（</w:t>
      </w:r>
      <w:r>
        <w:rPr>
          <w:rFonts w:hint="eastAsia"/>
          <w:sz w:val="22"/>
        </w:rPr>
        <w:t>兵庫県立大学特任教授）</w:t>
      </w:r>
    </w:p>
    <w:p w14:paraId="0CFF42A0" w14:textId="37AB9F0F" w:rsidR="00DB5CE6" w:rsidRDefault="00DB5CE6">
      <w:pPr>
        <w:rPr>
          <w:sz w:val="22"/>
        </w:rPr>
      </w:pPr>
    </w:p>
    <w:p w14:paraId="54F0259F" w14:textId="761CFB27" w:rsidR="00863D7C" w:rsidRDefault="00DD35F1">
      <w:pPr>
        <w:rPr>
          <w:sz w:val="22"/>
        </w:rPr>
      </w:pPr>
      <w:r>
        <w:rPr>
          <w:rFonts w:hint="eastAsia"/>
          <w:sz w:val="22"/>
        </w:rPr>
        <w:t>まず、室﨑さんは</w:t>
      </w:r>
      <w:r w:rsidR="00803B94">
        <w:rPr>
          <w:rFonts w:hint="eastAsia"/>
          <w:sz w:val="22"/>
        </w:rPr>
        <w:t>阪神・淡路大震災とそれ以降の大規模災害が、災害対応のあるべき姿について重要な教訓を提起している</w:t>
      </w:r>
      <w:r>
        <w:rPr>
          <w:rFonts w:hint="eastAsia"/>
          <w:sz w:val="22"/>
        </w:rPr>
        <w:t>。</w:t>
      </w:r>
    </w:p>
    <w:p w14:paraId="0FB5E4C0" w14:textId="2E20B6FC" w:rsidR="00803B94" w:rsidRDefault="00DD35F1">
      <w:pPr>
        <w:rPr>
          <w:sz w:val="22"/>
        </w:rPr>
      </w:pPr>
      <w:r>
        <w:rPr>
          <w:rFonts w:hint="eastAsia"/>
          <w:sz w:val="22"/>
        </w:rPr>
        <w:t>しかし実際にその教訓を正しく受け止めて、対策につなげているのか。現在の対策の問題点を次々とあげていきました。</w:t>
      </w:r>
    </w:p>
    <w:p w14:paraId="7A0CDE6C" w14:textId="4DE0B26C" w:rsidR="00334ADA" w:rsidRDefault="00DD35F1">
      <w:pPr>
        <w:rPr>
          <w:sz w:val="22"/>
        </w:rPr>
      </w:pPr>
      <w:r>
        <w:rPr>
          <w:rFonts w:hint="eastAsia"/>
          <w:sz w:val="22"/>
        </w:rPr>
        <w:t>東日本大震災のときの宮古</w:t>
      </w:r>
      <w:r w:rsidR="00334ADA">
        <w:rPr>
          <w:rFonts w:hint="eastAsia"/>
          <w:sz w:val="22"/>
        </w:rPr>
        <w:t>市</w:t>
      </w:r>
      <w:r>
        <w:rPr>
          <w:rFonts w:hint="eastAsia"/>
          <w:sz w:val="22"/>
        </w:rPr>
        <w:t>で</w:t>
      </w:r>
      <w:r w:rsidR="00334ADA">
        <w:rPr>
          <w:rFonts w:hint="eastAsia"/>
          <w:sz w:val="22"/>
        </w:rPr>
        <w:t>多くの津波犠牲者を出した。避難指示が出ていても大きな堤防があるから大丈夫と逃げなかった。10メートルの津波が想定されているから20メートルの防波堤をつくろう。それが防災の考え方だが、それは自然を侮っている。防災ではなく、沈下橋が流れることを前提につくられたように減災の考え方に転換していくことが必要。</w:t>
      </w:r>
    </w:p>
    <w:p w14:paraId="4029C8BA" w14:textId="1E066C34" w:rsidR="00334ADA" w:rsidRDefault="00334ADA">
      <w:pPr>
        <w:rPr>
          <w:sz w:val="22"/>
        </w:rPr>
      </w:pPr>
    </w:p>
    <w:p w14:paraId="549797F4" w14:textId="77777777" w:rsidR="009A6212" w:rsidRDefault="00D65EF6">
      <w:pPr>
        <w:rPr>
          <w:sz w:val="22"/>
        </w:rPr>
      </w:pPr>
      <w:r>
        <w:rPr>
          <w:rFonts w:hint="eastAsia"/>
          <w:sz w:val="22"/>
        </w:rPr>
        <w:t>科学的マネージメントが必要</w:t>
      </w:r>
      <w:r w:rsidR="009A6212">
        <w:rPr>
          <w:rFonts w:hint="eastAsia"/>
          <w:sz w:val="22"/>
        </w:rPr>
        <w:t>だけど、防災に研究費は支払われない。例えば倒壊率があがれば火災率が上がる。それは激しい揺れがあったからで倒壊率と火災率に因果関係はないが、火災を抑えるために耐震率をあげる政策をやっている。</w:t>
      </w:r>
    </w:p>
    <w:p w14:paraId="52B0B5F0" w14:textId="77777777" w:rsidR="009A6212" w:rsidRDefault="009A6212">
      <w:pPr>
        <w:rPr>
          <w:sz w:val="22"/>
        </w:rPr>
      </w:pPr>
    </w:p>
    <w:p w14:paraId="51E97606" w14:textId="77777777" w:rsidR="00D04414" w:rsidRDefault="00D04414">
      <w:pPr>
        <w:rPr>
          <w:sz w:val="22"/>
        </w:rPr>
      </w:pPr>
      <w:r>
        <w:rPr>
          <w:rFonts w:hint="eastAsia"/>
          <w:sz w:val="22"/>
        </w:rPr>
        <w:t>災害対応を人がいるのに、自治体職員は減っている。しかも仕事が増えている。例えば全壊の判断基準ができた。それは悪いことではないが、全壊が床上80㎝の浸水という基準ができたので、災害後、職員は一軒一軒を訪問して測るという仕事が増えた。</w:t>
      </w:r>
    </w:p>
    <w:p w14:paraId="1A3299C2" w14:textId="77777777" w:rsidR="00D04414" w:rsidRDefault="00D04414">
      <w:pPr>
        <w:rPr>
          <w:sz w:val="22"/>
        </w:rPr>
      </w:pPr>
      <w:r>
        <w:rPr>
          <w:rFonts w:hint="eastAsia"/>
          <w:sz w:val="22"/>
        </w:rPr>
        <w:t>自治体職員は多いと言わるがイギリスの半分しかいない。</w:t>
      </w:r>
    </w:p>
    <w:p w14:paraId="41846637" w14:textId="77777777" w:rsidR="00D04414" w:rsidRDefault="00D04414">
      <w:pPr>
        <w:rPr>
          <w:sz w:val="22"/>
        </w:rPr>
      </w:pPr>
    </w:p>
    <w:p w14:paraId="0FEBC188" w14:textId="77777777" w:rsidR="005D4742" w:rsidRDefault="00D04414">
      <w:pPr>
        <w:rPr>
          <w:sz w:val="22"/>
        </w:rPr>
      </w:pPr>
      <w:r>
        <w:rPr>
          <w:rFonts w:hint="eastAsia"/>
          <w:sz w:val="22"/>
        </w:rPr>
        <w:t>災害は</w:t>
      </w:r>
      <w:r w:rsidR="005D4742">
        <w:rPr>
          <w:rFonts w:hint="eastAsia"/>
          <w:sz w:val="22"/>
        </w:rPr>
        <w:t>国の権限が強くなっていて、一方、自治体の権限が弱くなっている。でも細かい対応をしようとするならそれは国ではなく、住民に身近な自治体が住民の声をよく聞いて対応していくべきだし、学校長や施設長など様々なリーダーを入れての対策本部をつくることが必要。</w:t>
      </w:r>
    </w:p>
    <w:p w14:paraId="6B32C33D" w14:textId="77777777" w:rsidR="005D4742" w:rsidRDefault="005D4742">
      <w:pPr>
        <w:rPr>
          <w:sz w:val="22"/>
        </w:rPr>
      </w:pPr>
    </w:p>
    <w:p w14:paraId="59A11AF3" w14:textId="77777777" w:rsidR="005D4742" w:rsidRDefault="005D4742">
      <w:pPr>
        <w:rPr>
          <w:sz w:val="22"/>
        </w:rPr>
      </w:pPr>
    </w:p>
    <w:p w14:paraId="5451057B" w14:textId="77777777" w:rsidR="005D4742" w:rsidRDefault="005D4742">
      <w:pPr>
        <w:rPr>
          <w:rFonts w:ascii="ＭＳ ゴシック" w:eastAsia="ＭＳ ゴシック" w:hAnsi="ＭＳ ゴシック"/>
          <w:sz w:val="24"/>
          <w:szCs w:val="24"/>
        </w:rPr>
      </w:pPr>
      <w:r w:rsidRPr="005D4742">
        <w:rPr>
          <w:rFonts w:ascii="ＭＳ ゴシック" w:eastAsia="ＭＳ ゴシック" w:hAnsi="ＭＳ ゴシック" w:hint="eastAsia"/>
          <w:sz w:val="24"/>
          <w:szCs w:val="24"/>
        </w:rPr>
        <w:t>感想</w:t>
      </w:r>
    </w:p>
    <w:p w14:paraId="52671FA6" w14:textId="77777777" w:rsidR="002565CC" w:rsidRDefault="002565CC" w:rsidP="00E86C91">
      <w:pPr>
        <w:ind w:firstLineChars="100" w:firstLine="220"/>
        <w:rPr>
          <w:sz w:val="22"/>
        </w:rPr>
      </w:pPr>
      <w:r>
        <w:rPr>
          <w:rFonts w:hint="eastAsia"/>
          <w:sz w:val="22"/>
        </w:rPr>
        <w:t>1時間ちょっとしか時間がなく、かなりハイペースで、飛ばしながら話が進んでいきましたが示唆に富んでいました。</w:t>
      </w:r>
    </w:p>
    <w:p w14:paraId="7741FD16" w14:textId="77777777" w:rsidR="002565CC" w:rsidRDefault="002565CC">
      <w:pPr>
        <w:rPr>
          <w:sz w:val="22"/>
        </w:rPr>
      </w:pPr>
      <w:r>
        <w:rPr>
          <w:rFonts w:hint="eastAsia"/>
          <w:sz w:val="22"/>
        </w:rPr>
        <w:t>災害が起こる前には防災ではなく減災。どう被害を少なくするのか。科学的根拠やこの間の災害の教訓から考えていくことの必要性を学びました。</w:t>
      </w:r>
    </w:p>
    <w:p w14:paraId="2A5AA126" w14:textId="77777777" w:rsidR="00816093" w:rsidRDefault="002565CC" w:rsidP="00E86C91">
      <w:pPr>
        <w:ind w:firstLineChars="100" w:firstLine="220"/>
        <w:rPr>
          <w:sz w:val="22"/>
        </w:rPr>
      </w:pPr>
      <w:r>
        <w:rPr>
          <w:rFonts w:hint="eastAsia"/>
          <w:sz w:val="22"/>
        </w:rPr>
        <w:t>災害が起こってからは</w:t>
      </w:r>
      <w:r w:rsidR="00816093">
        <w:rPr>
          <w:rFonts w:hint="eastAsia"/>
          <w:sz w:val="22"/>
        </w:rPr>
        <w:t>住民の要求を丁寧に聞いて実現していくことが必要ですが、そのためにはマンパワーが必要。党県議団は繰り返し職員を増やせと要望していて、県は徐々に増やしてはいるが、コロナの状況にすら対応できない。このコロナ禍に大規模災害が加われば、即機能停止に陥ると思います。</w:t>
      </w:r>
    </w:p>
    <w:p w14:paraId="400F41FB" w14:textId="77777777" w:rsidR="00E86C91" w:rsidRDefault="00384352" w:rsidP="00E86C91">
      <w:pPr>
        <w:ind w:firstLineChars="100" w:firstLine="220"/>
        <w:rPr>
          <w:sz w:val="22"/>
        </w:rPr>
      </w:pPr>
      <w:r>
        <w:rPr>
          <w:rFonts w:hint="eastAsia"/>
          <w:sz w:val="22"/>
        </w:rPr>
        <w:t>県にも職員を増やせと引き続き言っていきますが、根本的には国の姿勢の問題。人口減少社会にあって、自治体職員を増やすのはナンセンス。そもそもＤＸをすすめればマンパワー不足は補えると考えていることは明白です。もちろん最新技術をつかって職員の負担を減らしていくことは必要ですが、</w:t>
      </w:r>
      <w:r w:rsidR="00E86C91">
        <w:rPr>
          <w:rFonts w:hint="eastAsia"/>
          <w:sz w:val="22"/>
        </w:rPr>
        <w:t>住民の要望を丁寧に聞いて実現していくには人手が必要です。</w:t>
      </w:r>
    </w:p>
    <w:p w14:paraId="7771B831" w14:textId="2ACDB02B" w:rsidR="00334ADA" w:rsidRPr="005D4742" w:rsidRDefault="00E86C91" w:rsidP="00E86C91">
      <w:pPr>
        <w:ind w:firstLineChars="100" w:firstLine="220"/>
        <w:rPr>
          <w:rFonts w:ascii="ＭＳ ゴシック" w:eastAsia="ＭＳ ゴシック" w:hAnsi="ＭＳ ゴシック" w:hint="eastAsia"/>
          <w:sz w:val="24"/>
          <w:szCs w:val="24"/>
        </w:rPr>
      </w:pPr>
      <w:r>
        <w:rPr>
          <w:rFonts w:hint="eastAsia"/>
          <w:sz w:val="22"/>
        </w:rPr>
        <w:t>自治体職員は多い。もっと減らせと攻撃されることがありますが、イギリスに比べて半分しかいないというのは驚きでした。</w:t>
      </w:r>
      <w:r w:rsidR="00B82F62">
        <w:rPr>
          <w:rFonts w:hint="eastAsia"/>
          <w:sz w:val="22"/>
        </w:rPr>
        <w:t>世論を広げていきたいと思いました。</w:t>
      </w:r>
      <w:r w:rsidR="0036580F" w:rsidRPr="005D4742">
        <w:rPr>
          <w:rFonts w:ascii="ＭＳ ゴシック" w:eastAsia="ＭＳ ゴシック" w:hAnsi="ＭＳ ゴシック" w:hint="eastAsia"/>
          <w:sz w:val="24"/>
          <w:szCs w:val="24"/>
        </w:rPr>
        <w:t xml:space="preserve">　　　　　　　　　　　　　　　　　　　　　　　　　　　　　　　　　　　　　　　　　　　　　　　　　　　　　　　　　　　　　　　　　　　　　　　　　　　　　　　　　　　　　　　　　　　　　　　　　　　　　　　　　　　　　　　　　　　　　　　　　　　　　　　　　　　　　　　　　　　　　　　　　　　　　　　　　　　　　　　　　　　　　　　　　　　　　　　　　　　　　　　　　　　　　　　　　　　　　　　　　　　　　　　　　　　　　　　　　　　　　　　　　　　　　　　　　　　　　　　　　　　　　　　　　　　　　　　　　　　　　　　　　　　　　　　　　　　　　　　　　　　　　　　　　　　　　　　　　　　　　　　　　　　　　　　　　　　　　　　　　　　　　　　　　　　　　　　　　　　　　　　　　　　　　　　　　　　　　　　　　　　　　　　　　　　　　　　　　　　　　　　　　　　　　　　　　　　　　　　　　　　　　　　　　　　　　　　　　　　　　　　　　　　　　　　　　　　　　　　　　　　　　　　　　　　　　　　　　　　　　　　　　　　　　　　　　　　　　　　　　　　　　　　　　　　　　　　　</w:t>
      </w:r>
      <w:r w:rsidR="00CF12DF" w:rsidRPr="005D4742">
        <w:rPr>
          <w:rFonts w:ascii="ＭＳ ゴシック" w:eastAsia="ＭＳ ゴシック" w:hAnsi="ＭＳ ゴシック" w:hint="eastAsia"/>
          <w:sz w:val="24"/>
          <w:szCs w:val="24"/>
        </w:rPr>
        <w:t xml:space="preserve">　　　　　　　　　　　　　　　　　　　　　　　　　　　　　　　　　　　　　　　　　　　　　　　　　　　　　　　　　　　　　　　　　　　　　　　　　　　　　　　　　　　　　　　　　　　　　　　　　　　　　　　　　　　　　　　　　　　　　　　　　　　　　　　　　　　　　　　　　　　　　　　　　　　　　　　　　　　　　　　　　　　　　　　　　　　　　　　　　　　　　　　　　　　　　　　　　　　　　　　　　　　　　　　　　　　　　　　　　　　　　　　　　　　　　　　　　　　　　　　　　　　　　　　　　　　　　　　　　　　　　　　　　　　　　　　　　　　　　　　　　　　　　　　　　　　　　　　　　　　　　　　　　　　　　　　　　　　　　　　　　　　　　　　　　　　　　　　　　　　　　　　　　　　　　　　　　　　　　　　　　　　　　　　　　　　　　　　　　　　　　　　　　　　　　　　　　　　　　　　　　　　　　　　　　　　　　　　　　　　　　　　　　　　　　　　　　　　　　　　　　　　　　　　　　　　　　　　　　　　　　　　　　　　　　　　　　　　　　　　　　　　　　　　　　　　　　　　　　　　　　　　　　　　　　　　　　　　　　　　　　　　　　　　　　　　　　　　　　　　　　　　　　　　　　　　　　　　　　　　　　　　　　　　　　　　　　　　　　　　　　　　　　　　　　　　　　　　　　　　　　　　　　　　　　　　　　　　　　　　　　　　　　　　　　　　　　　　　　　　　　　　　　　　　　　　　　　　　　　　　　　　　　　　　　　　　　　　　　　　　　　　　　　　　　　　　　　　　　　　　　　　　　　　　　　　　　　　　　　　　　　　　　　　　　　　　　　　　　　　　　　　　　　　　　　　　　　　　　　　　　　　　　　　　　　　　　　　　　　　　　　　　　　　　　　　　　　　　　　　　　　　　　　　　　　　　　　　　　　　　　　　　　　　　　　　　　　　　　　　　　　　　　　　　　　　　　　　　　　　　　　　　　　　　　　　　　　　　　　　　　　　　　　　　　　　　　　　　　　　　　　　　　　　　　　　　　　　　　　　　　　　　　　　　　　　　　　　　　　　　　　　　　　　　　　　　　　　　　　　　　　　　　　　　　　　　　　　　　　　　　　　　　　　　　　　　　　　　　　　　　　　　　　　　　　　　　　　　　　　　　　　　　　　　　　　　　　　　　　　　　　　　　　　　　　　　　　　　　　　　　　　　　　　　　　　　　　　　　　　　　　　　　　　　　　　　　　　　　　　　　　　　　　　　　　　　　　　　　　　　　　　　　　　　　　　　　　　　　　　　　　　　　　　　　　　　　　　　　　　　　　　　　　　　　　　　　　　　　　　　　　　　　　　　　　　　　　　　　　　　　　　　　　　　　　　　　　　　　　　　　　　　　　　　　　　　　　　　　　　　　　　　　　　　　　　　　　　　　　　　　　　　　　　　　　　　　　　　　　　　　　　　　　　　　　　　　　　　　　　　　　　　　　　　　　　　　　　　　　　　　　　　　　　　　　　　　　　　　　　　　　　　　　　　　　　　　　　　　　　　　　　　　　　　　　　　　　　　　　　　　　　　　　　　　　　　　　　　　　　　　　　　　　　　　　　　　　　　　　　　　　　　　　　　　　　　　　　　　　　　　　　　　　　　　　　　　　　　　　　　　　　　　　　　　　　　　　　　　　　　　　　　　　　　　　　　　　　　　　　　　　　　　　　　　　　　　　　　　　　　　　　　　　　　　　　　　　　　　　　　　　　　　　　　　　　　　　　　　　　　　　　　　　　　　　　　　　　　　　　　　　　　　　　　　　　　　　　　　　　　　　　　　　　　　　　　　　　　　　　　　　　　　　　　　　　　　　　　　　　　　　　　　　　　　　　　　　　　　　　　　　　　　　　　　　　　　　　　　　　　　　　　　　　　</w:t>
      </w:r>
    </w:p>
    <w:sectPr w:rsidR="00334ADA" w:rsidRPr="005D4742" w:rsidSect="00DB5CE6">
      <w:pgSz w:w="11907" w:h="16783"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E6"/>
    <w:rsid w:val="001C5692"/>
    <w:rsid w:val="002565CC"/>
    <w:rsid w:val="00334ADA"/>
    <w:rsid w:val="0036580F"/>
    <w:rsid w:val="00384352"/>
    <w:rsid w:val="00561990"/>
    <w:rsid w:val="005D4742"/>
    <w:rsid w:val="00803B94"/>
    <w:rsid w:val="00816093"/>
    <w:rsid w:val="00863D7C"/>
    <w:rsid w:val="009A6212"/>
    <w:rsid w:val="00AF78E0"/>
    <w:rsid w:val="00B82F62"/>
    <w:rsid w:val="00CF12DF"/>
    <w:rsid w:val="00D04414"/>
    <w:rsid w:val="00D65EF6"/>
    <w:rsid w:val="00DB5CE6"/>
    <w:rsid w:val="00DC741E"/>
    <w:rsid w:val="00DD35F1"/>
    <w:rsid w:val="00E86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FAD236"/>
  <w15:chartTrackingRefBased/>
  <w15:docId w15:val="{539545C9-6AA0-4E63-92AE-0EE10147A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505</Words>
  <Characters>2883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user03</cp:lastModifiedBy>
  <cp:revision>1</cp:revision>
  <dcterms:created xsi:type="dcterms:W3CDTF">2022-08-02T05:07:00Z</dcterms:created>
  <dcterms:modified xsi:type="dcterms:W3CDTF">2022-08-02T07:35:00Z</dcterms:modified>
</cp:coreProperties>
</file>